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7C" w:rsidRDefault="00154E7C">
      <w:pPr>
        <w:rPr>
          <w:rFonts w:ascii="微软雅黑" w:eastAsia="微软雅黑" w:hAnsi="微软雅黑" w:cs="微软雅黑"/>
          <w:lang w:val="zh-TW" w:eastAsia="zh-TW"/>
        </w:rPr>
      </w:pPr>
    </w:p>
    <w:p w:rsidR="00154E7C" w:rsidRDefault="006D168E">
      <w:pPr>
        <w:jc w:val="center"/>
        <w:rPr>
          <w:rFonts w:ascii="微软雅黑" w:eastAsia="微软雅黑" w:hAnsi="微软雅黑" w:cs="微软雅黑"/>
          <w:b/>
          <w:bCs/>
          <w:sz w:val="32"/>
          <w:szCs w:val="24"/>
          <w:lang w:val="zh-TW" w:eastAsia="zh-TW"/>
        </w:rPr>
      </w:pPr>
      <w:r>
        <w:rPr>
          <w:rFonts w:ascii="微软雅黑" w:eastAsia="微软雅黑" w:hAnsi="微软雅黑" w:cs="微软雅黑"/>
          <w:b/>
          <w:bCs/>
          <w:sz w:val="32"/>
          <w:szCs w:val="24"/>
          <w:lang w:val="zh-TW" w:eastAsia="zh-TW"/>
        </w:rPr>
        <w:t>宏远时代体育产业集团简介</w:t>
      </w:r>
    </w:p>
    <w:p w:rsidR="00154E7C" w:rsidRDefault="00154E7C">
      <w:pPr>
        <w:rPr>
          <w:rFonts w:ascii="微软雅黑" w:eastAsia="微软雅黑" w:hAnsi="微软雅黑" w:cs="微软雅黑"/>
          <w:sz w:val="18"/>
          <w:szCs w:val="18"/>
        </w:rPr>
      </w:pPr>
    </w:p>
    <w:p w:rsidR="00154E7C" w:rsidRDefault="006D168E">
      <w:pPr>
        <w:ind w:firstLine="360"/>
        <w:rPr>
          <w:rFonts w:ascii="微软雅黑" w:eastAsia="微软雅黑" w:hAnsi="微软雅黑" w:cs="微软雅黑"/>
          <w:color w:val="auto"/>
          <w:szCs w:val="21"/>
        </w:rPr>
      </w:pPr>
      <w:r>
        <w:rPr>
          <w:rFonts w:ascii="微软雅黑" w:eastAsia="微软雅黑" w:hAnsi="微软雅黑" w:cs="微软雅黑"/>
          <w:szCs w:val="21"/>
          <w:lang w:val="zh-TW" w:eastAsia="zh-TW"/>
        </w:rPr>
        <w:t>宏远时代体育产业集团，</w:t>
      </w:r>
      <w:r>
        <w:rPr>
          <w:rFonts w:ascii="微软雅黑" w:eastAsia="微软雅黑" w:hAnsi="微软雅黑" w:cs="微软雅黑"/>
          <w:szCs w:val="21"/>
        </w:rPr>
        <w:t>2010</w:t>
      </w:r>
      <w:r>
        <w:rPr>
          <w:rFonts w:ascii="微软雅黑" w:eastAsia="微软雅黑" w:hAnsi="微软雅黑" w:cs="微软雅黑"/>
          <w:szCs w:val="21"/>
          <w:lang w:val="zh-TW" w:eastAsia="zh-TW"/>
        </w:rPr>
        <w:t>年成立于哈尔滨，总部位于北京，</w:t>
      </w:r>
      <w:r>
        <w:rPr>
          <w:rFonts w:ascii="微软雅黑" w:eastAsia="微软雅黑" w:hAnsi="微软雅黑" w:cs="微软雅黑" w:hint="eastAsia"/>
          <w:szCs w:val="21"/>
          <w:lang w:val="zh-TW"/>
        </w:rPr>
        <w:t>是</w:t>
      </w:r>
      <w:r>
        <w:rPr>
          <w:rFonts w:ascii="微软雅黑" w:eastAsia="微软雅黑" w:hAnsi="微软雅黑" w:cs="微软雅黑"/>
          <w:szCs w:val="21"/>
          <w:lang w:val="zh-TW" w:eastAsia="zh-TW"/>
        </w:rPr>
        <w:t>以</w:t>
      </w:r>
      <w:r>
        <w:rPr>
          <w:rFonts w:ascii="微软雅黑" w:eastAsia="微软雅黑" w:hAnsi="微软雅黑" w:cs="微软雅黑"/>
          <w:szCs w:val="21"/>
        </w:rPr>
        <w:t>“</w:t>
      </w:r>
      <w:r>
        <w:rPr>
          <w:rFonts w:ascii="微软雅黑" w:eastAsia="微软雅黑" w:hAnsi="微软雅黑" w:cs="微软雅黑"/>
          <w:szCs w:val="21"/>
          <w:lang w:val="zh-TW" w:eastAsia="zh-TW"/>
        </w:rPr>
        <w:t>推广体育运动，运动改变世界</w:t>
      </w:r>
      <w:r>
        <w:rPr>
          <w:rFonts w:ascii="微软雅黑" w:eastAsia="微软雅黑" w:hAnsi="微软雅黑" w:cs="微软雅黑"/>
          <w:szCs w:val="21"/>
        </w:rPr>
        <w:t>”</w:t>
      </w:r>
      <w:r>
        <w:rPr>
          <w:rFonts w:ascii="微软雅黑" w:eastAsia="微软雅黑" w:hAnsi="微软雅黑" w:cs="微软雅黑"/>
          <w:szCs w:val="21"/>
          <w:lang w:val="zh-TW" w:eastAsia="zh-TW"/>
        </w:rPr>
        <w:t>为己任</w:t>
      </w:r>
      <w:r>
        <w:rPr>
          <w:rFonts w:ascii="微软雅黑" w:eastAsia="微软雅黑" w:hAnsi="微软雅黑" w:cs="微软雅黑"/>
          <w:szCs w:val="21"/>
          <w:lang w:val="zh-CN"/>
        </w:rPr>
        <w:t>，</w:t>
      </w:r>
      <w:r>
        <w:rPr>
          <w:rFonts w:ascii="微软雅黑" w:eastAsia="微软雅黑" w:hAnsi="微软雅黑" w:cs="微软雅黑"/>
          <w:szCs w:val="21"/>
          <w:lang w:val="zh-TW" w:eastAsia="zh-TW"/>
        </w:rPr>
        <w:t>以体育培训为</w:t>
      </w:r>
      <w:r>
        <w:rPr>
          <w:rFonts w:ascii="微软雅黑" w:eastAsia="微软雅黑" w:hAnsi="微软雅黑" w:cs="微软雅黑"/>
          <w:color w:val="auto"/>
          <w:szCs w:val="21"/>
          <w:lang w:val="zh-TW" w:eastAsia="zh-TW"/>
        </w:rPr>
        <w:t>核心，在体育赛事、体育场馆、体育科技等领域积极拓展的综合性体育产业集团。</w:t>
      </w:r>
    </w:p>
    <w:p w:rsidR="00154E7C" w:rsidRDefault="00154E7C">
      <w:pPr>
        <w:rPr>
          <w:rFonts w:ascii="微软雅黑" w:eastAsia="微软雅黑" w:hAnsi="微软雅黑" w:cs="微软雅黑"/>
          <w:color w:val="auto"/>
          <w:szCs w:val="21"/>
        </w:rPr>
      </w:pPr>
    </w:p>
    <w:p w:rsidR="00154E7C" w:rsidRDefault="006D168E">
      <w:pPr>
        <w:pStyle w:val="1"/>
        <w:widowControl w:val="0"/>
        <w:numPr>
          <w:ilvl w:val="0"/>
          <w:numId w:val="1"/>
        </w:numPr>
        <w:spacing w:after="0" w:line="240" w:lineRule="auto"/>
        <w:ind w:right="0" w:firstLineChars="0"/>
        <w:jc w:val="both"/>
        <w:rPr>
          <w:rFonts w:ascii="微软雅黑" w:eastAsia="微软雅黑" w:hAnsi="微软雅黑" w:cs="微软雅黑"/>
          <w:color w:val="auto"/>
          <w:szCs w:val="21"/>
          <w:u w:color="FF0000"/>
          <w:lang w:val="zh-TW" w:eastAsia="zh-TW"/>
        </w:rPr>
      </w:pPr>
      <w:r>
        <w:rPr>
          <w:rFonts w:ascii="微软雅黑" w:eastAsia="微软雅黑" w:hAnsi="微软雅黑" w:cs="微软雅黑" w:hint="eastAsia"/>
          <w:b/>
          <w:bCs/>
          <w:color w:val="auto"/>
          <w:szCs w:val="21"/>
          <w:u w:color="FF0000"/>
          <w:lang w:val="zh-TW" w:eastAsia="zh-TW"/>
        </w:rPr>
        <w:t>我们的愿景</w:t>
      </w:r>
      <w:r>
        <w:rPr>
          <w:rFonts w:ascii="微软雅黑" w:eastAsia="微软雅黑" w:hAnsi="微软雅黑" w:cs="微软雅黑"/>
          <w:color w:val="auto"/>
          <w:szCs w:val="21"/>
          <w:u w:color="FF0000"/>
          <w:lang w:val="zh-TW" w:eastAsia="zh-TW"/>
        </w:rPr>
        <w:t>：服务全球</w:t>
      </w:r>
      <w:r>
        <w:rPr>
          <w:rFonts w:ascii="微软雅黑" w:eastAsia="微软雅黑" w:hAnsi="微软雅黑" w:cs="微软雅黑"/>
          <w:color w:val="auto"/>
          <w:szCs w:val="21"/>
          <w:u w:color="FF0000"/>
          <w:lang w:val="zh-CN"/>
        </w:rPr>
        <w:t>15</w:t>
      </w:r>
      <w:r>
        <w:rPr>
          <w:rFonts w:ascii="微软雅黑" w:eastAsia="微软雅黑" w:hAnsi="微软雅黑" w:cs="微软雅黑"/>
          <w:color w:val="auto"/>
          <w:szCs w:val="21"/>
          <w:u w:color="FF0000"/>
          <w:lang w:val="zh-TW" w:eastAsia="zh-TW"/>
        </w:rPr>
        <w:t>亿体育爱好者，成为全球最大最有贡献力的体育产业公司</w:t>
      </w:r>
    </w:p>
    <w:p w:rsidR="00154E7C" w:rsidRDefault="006D168E">
      <w:pPr>
        <w:pStyle w:val="1"/>
        <w:widowControl w:val="0"/>
        <w:numPr>
          <w:ilvl w:val="0"/>
          <w:numId w:val="1"/>
        </w:numPr>
        <w:spacing w:after="0" w:line="240" w:lineRule="auto"/>
        <w:ind w:right="0" w:firstLineChars="0"/>
        <w:jc w:val="both"/>
        <w:rPr>
          <w:rFonts w:ascii="微软雅黑" w:eastAsia="微软雅黑" w:hAnsi="微软雅黑" w:cs="微软雅黑"/>
          <w:color w:val="auto"/>
          <w:szCs w:val="21"/>
          <w:u w:color="FF0000"/>
          <w:lang w:val="zh-TW" w:eastAsia="zh-TW"/>
        </w:rPr>
      </w:pPr>
      <w:r>
        <w:rPr>
          <w:rFonts w:ascii="微软雅黑" w:eastAsia="微软雅黑" w:hAnsi="微软雅黑" w:cs="微软雅黑" w:hint="eastAsia"/>
          <w:b/>
          <w:bCs/>
          <w:color w:val="auto"/>
          <w:szCs w:val="21"/>
          <w:u w:color="FF0000"/>
          <w:lang w:val="zh-TW" w:eastAsia="zh-TW"/>
        </w:rPr>
        <w:t>我们的使命</w:t>
      </w:r>
      <w:r>
        <w:rPr>
          <w:rFonts w:ascii="微软雅黑" w:eastAsia="微软雅黑" w:hAnsi="微软雅黑" w:cs="微软雅黑"/>
          <w:color w:val="auto"/>
          <w:szCs w:val="21"/>
          <w:u w:color="FF0000"/>
          <w:lang w:val="zh-TW" w:eastAsia="zh-TW"/>
        </w:rPr>
        <w:t>：推广体育运动，运动改变世界！</w:t>
      </w:r>
    </w:p>
    <w:p w:rsidR="00154E7C" w:rsidRDefault="006D168E">
      <w:pPr>
        <w:pStyle w:val="1"/>
        <w:widowControl w:val="0"/>
        <w:numPr>
          <w:ilvl w:val="0"/>
          <w:numId w:val="1"/>
        </w:numPr>
        <w:spacing w:after="0" w:line="240" w:lineRule="auto"/>
        <w:ind w:right="0" w:firstLineChars="0"/>
        <w:jc w:val="both"/>
        <w:rPr>
          <w:rFonts w:ascii="微软雅黑" w:eastAsia="微软雅黑" w:hAnsi="微软雅黑" w:cs="微软雅黑"/>
          <w:color w:val="auto"/>
          <w:szCs w:val="21"/>
          <w:u w:color="FF0000"/>
          <w:lang w:val="zh-TW" w:eastAsia="zh-TW"/>
        </w:rPr>
      </w:pPr>
      <w:r>
        <w:rPr>
          <w:rFonts w:ascii="微软雅黑" w:eastAsia="微软雅黑" w:hAnsi="微软雅黑" w:cs="微软雅黑" w:hint="eastAsia"/>
          <w:b/>
          <w:bCs/>
          <w:color w:val="auto"/>
          <w:szCs w:val="21"/>
          <w:u w:color="FF0000"/>
          <w:lang w:val="zh-TW" w:eastAsia="zh-TW"/>
        </w:rPr>
        <w:t>我们的价值观</w:t>
      </w:r>
      <w:r>
        <w:rPr>
          <w:rFonts w:ascii="微软雅黑" w:eastAsia="微软雅黑" w:hAnsi="微软雅黑" w:cs="微软雅黑"/>
          <w:color w:val="auto"/>
          <w:szCs w:val="21"/>
          <w:u w:color="FF0000"/>
          <w:lang w:val="zh-TW" w:eastAsia="zh-TW"/>
        </w:rPr>
        <w:t>：客户第一，团队合作，精进创新，厚德感恩，敬业</w:t>
      </w:r>
    </w:p>
    <w:p w:rsidR="00154E7C" w:rsidRDefault="006D168E">
      <w:pPr>
        <w:rPr>
          <w:rFonts w:ascii="微软雅黑" w:eastAsia="微软雅黑" w:hAnsi="微软雅黑" w:cs="微软雅黑"/>
          <w:color w:val="auto"/>
          <w:szCs w:val="21"/>
        </w:rPr>
      </w:pPr>
      <w:r>
        <w:rPr>
          <w:rFonts w:ascii="微软雅黑" w:eastAsia="微软雅黑" w:hAnsi="微软雅黑" w:cs="微软雅黑" w:hint="eastAsia"/>
          <w:color w:val="auto"/>
          <w:szCs w:val="21"/>
        </w:rPr>
        <w:t>让运动简单，让每个人都有一个铁杆的体育爱好！</w:t>
      </w:r>
    </w:p>
    <w:p w:rsidR="00154E7C" w:rsidRDefault="00154E7C">
      <w:pPr>
        <w:rPr>
          <w:rFonts w:ascii="微软雅黑" w:eastAsia="微软雅黑" w:hAnsi="微软雅黑" w:cs="微软雅黑"/>
          <w:color w:val="auto"/>
          <w:szCs w:val="21"/>
        </w:rPr>
      </w:pPr>
    </w:p>
    <w:p w:rsidR="00154E7C" w:rsidRDefault="006D168E">
      <w:pPr>
        <w:rPr>
          <w:rFonts w:ascii="微软雅黑" w:eastAsia="微软雅黑" w:hAnsi="微软雅黑" w:cs="微软雅黑"/>
          <w:b/>
          <w:bCs/>
          <w:color w:val="auto"/>
          <w:szCs w:val="21"/>
          <w:lang w:val="zh-TW" w:eastAsia="zh-TW"/>
        </w:rPr>
      </w:pPr>
      <w:bookmarkStart w:id="0" w:name="OLE_LINK1"/>
      <w:r>
        <w:rPr>
          <w:rFonts w:ascii="微软雅黑" w:eastAsia="微软雅黑" w:hAnsi="微软雅黑" w:cs="微软雅黑"/>
          <w:b/>
          <w:bCs/>
          <w:color w:val="auto"/>
          <w:szCs w:val="21"/>
          <w:lang w:val="zh-TW" w:eastAsia="zh-TW"/>
        </w:rPr>
        <w:t>体育培训事业群：</w:t>
      </w:r>
    </w:p>
    <w:p w:rsidR="00154E7C" w:rsidRDefault="006D168E">
      <w:pPr>
        <w:ind w:firstLine="360"/>
        <w:rPr>
          <w:rFonts w:ascii="微软雅黑" w:eastAsia="微软雅黑" w:hAnsi="微软雅黑" w:cs="微软雅黑"/>
          <w:color w:val="auto"/>
          <w:szCs w:val="21"/>
        </w:rPr>
      </w:pPr>
      <w:r>
        <w:rPr>
          <w:rFonts w:ascii="微软雅黑" w:eastAsia="微软雅黑" w:hAnsi="微软雅黑"/>
          <w:color w:val="auto"/>
          <w:szCs w:val="21"/>
          <w:lang w:val="zh-CN"/>
        </w:rPr>
        <w:t>宏远时代体育发展有限公司</w:t>
      </w:r>
      <w:r>
        <w:rPr>
          <w:rFonts w:ascii="微软雅黑" w:eastAsia="微软雅黑" w:hAnsi="微软雅黑" w:cs="微软雅黑"/>
          <w:color w:val="auto"/>
          <w:szCs w:val="21"/>
          <w:lang w:val="zh-TW" w:eastAsia="zh-TW"/>
        </w:rPr>
        <w:t>主要为客户提供专业性体育教育与训练服务，目前</w:t>
      </w:r>
      <w:r>
        <w:rPr>
          <w:rFonts w:ascii="微软雅黑" w:eastAsia="微软雅黑" w:hAnsi="微软雅黑"/>
          <w:color w:val="auto"/>
          <w:szCs w:val="21"/>
          <w:lang w:val="zh-CN"/>
        </w:rPr>
        <w:t>服务的学员及家长</w:t>
      </w:r>
      <w:r>
        <w:rPr>
          <w:rFonts w:ascii="微软雅黑" w:eastAsia="微软雅黑" w:hAnsi="微软雅黑" w:hint="eastAsia"/>
          <w:color w:val="auto"/>
          <w:szCs w:val="21"/>
          <w:lang w:val="zh-CN"/>
        </w:rPr>
        <w:t>近百万</w:t>
      </w:r>
      <w:r>
        <w:rPr>
          <w:rFonts w:ascii="微软雅黑" w:eastAsia="微软雅黑" w:hAnsi="微软雅黑" w:cs="微软雅黑"/>
          <w:color w:val="auto"/>
          <w:szCs w:val="21"/>
          <w:lang w:val="zh-TW" w:eastAsia="zh-TW"/>
        </w:rPr>
        <w:t>余人。现已开展</w:t>
      </w:r>
      <w:r>
        <w:rPr>
          <w:rFonts w:ascii="微软雅黑" w:eastAsia="微软雅黑" w:hAnsi="微软雅黑" w:cs="微软雅黑" w:hint="eastAsia"/>
          <w:color w:val="auto"/>
          <w:szCs w:val="21"/>
          <w:lang w:val="zh-TW"/>
        </w:rPr>
        <w:t>五</w:t>
      </w:r>
      <w:r>
        <w:rPr>
          <w:rFonts w:ascii="微软雅黑" w:eastAsia="微软雅黑" w:hAnsi="微软雅黑" w:cs="微软雅黑"/>
          <w:color w:val="auto"/>
          <w:szCs w:val="21"/>
          <w:lang w:val="zh-TW" w:eastAsia="zh-TW"/>
        </w:rPr>
        <w:t>个体育培训项目，分别是篮球、足球、羽毛球、网球、击剑。</w:t>
      </w:r>
    </w:p>
    <w:p w:rsidR="00154E7C" w:rsidRDefault="006D168E">
      <w:pPr>
        <w:ind w:firstLine="360"/>
        <w:rPr>
          <w:rFonts w:ascii="微软雅黑" w:eastAsia="微软雅黑" w:hAnsi="微软雅黑" w:cs="微软雅黑"/>
          <w:color w:val="auto"/>
          <w:szCs w:val="21"/>
          <w:lang w:val="zh-TW" w:eastAsia="zh-TW"/>
        </w:rPr>
      </w:pPr>
      <w:bookmarkStart w:id="1" w:name="OLE_LINK6"/>
      <w:bookmarkStart w:id="2" w:name="OLE_LINK9"/>
      <w:r>
        <w:rPr>
          <w:rFonts w:ascii="微软雅黑" w:eastAsia="微软雅黑" w:hAnsi="微软雅黑" w:cs="微软雅黑"/>
          <w:color w:val="auto"/>
          <w:szCs w:val="21"/>
          <w:lang w:val="zh-TW" w:eastAsia="zh-TW"/>
        </w:rPr>
        <w:t>目前</w:t>
      </w:r>
      <w:bookmarkStart w:id="3" w:name="OLE_LINK5"/>
      <w:bookmarkStart w:id="4" w:name="OLE_LINK2"/>
      <w:r>
        <w:rPr>
          <w:rFonts w:ascii="微软雅黑" w:eastAsia="微软雅黑" w:hAnsi="微软雅黑" w:cs="微软雅黑"/>
          <w:color w:val="auto"/>
          <w:szCs w:val="21"/>
          <w:lang w:val="zh-TW" w:eastAsia="zh-TW"/>
        </w:rPr>
        <w:t>已合作的可用做培训的体育场馆</w:t>
      </w:r>
      <w:r>
        <w:rPr>
          <w:rFonts w:ascii="微软雅黑" w:eastAsia="微软雅黑" w:hAnsi="微软雅黑" w:cs="微软雅黑" w:hint="eastAsia"/>
          <w:color w:val="auto"/>
          <w:szCs w:val="21"/>
          <w:lang w:val="zh-TW"/>
        </w:rPr>
        <w:t>近千</w:t>
      </w:r>
      <w:r>
        <w:rPr>
          <w:rFonts w:ascii="微软雅黑" w:eastAsia="微软雅黑" w:hAnsi="微软雅黑" w:cs="微软雅黑"/>
          <w:color w:val="auto"/>
          <w:szCs w:val="21"/>
          <w:lang w:val="zh-TW" w:eastAsia="zh-TW"/>
        </w:rPr>
        <w:t>家</w:t>
      </w:r>
      <w:bookmarkEnd w:id="3"/>
      <w:bookmarkEnd w:id="4"/>
      <w:r>
        <w:rPr>
          <w:rFonts w:ascii="微软雅黑" w:eastAsia="微软雅黑" w:hAnsi="微软雅黑" w:cs="微软雅黑"/>
          <w:color w:val="auto"/>
          <w:szCs w:val="21"/>
          <w:lang w:val="zh-TW" w:eastAsia="zh-TW"/>
        </w:rPr>
        <w:t>，旗下职员</w:t>
      </w:r>
      <w:r>
        <w:rPr>
          <w:rFonts w:ascii="微软雅黑" w:eastAsia="微软雅黑" w:hAnsi="微软雅黑" w:cs="微软雅黑" w:hint="eastAsia"/>
          <w:color w:val="auto"/>
          <w:szCs w:val="21"/>
          <w:lang w:val="zh-TW"/>
        </w:rPr>
        <w:t>近万人</w:t>
      </w:r>
      <w:r>
        <w:rPr>
          <w:rFonts w:ascii="微软雅黑" w:eastAsia="微软雅黑" w:hAnsi="微软雅黑" w:cs="微软雅黑"/>
          <w:color w:val="auto"/>
          <w:szCs w:val="21"/>
          <w:lang w:val="zh-TW" w:eastAsia="zh-TW"/>
        </w:rPr>
        <w:t>，</w:t>
      </w:r>
      <w:r>
        <w:rPr>
          <w:rFonts w:ascii="微软雅黑" w:eastAsia="微软雅黑" w:hAnsi="微软雅黑" w:cs="微软雅黑" w:hint="eastAsia"/>
          <w:color w:val="auto"/>
          <w:szCs w:val="21"/>
          <w:lang w:val="zh-TW"/>
        </w:rPr>
        <w:t>其中国内</w:t>
      </w:r>
      <w:r>
        <w:rPr>
          <w:rFonts w:ascii="微软雅黑" w:eastAsia="微软雅黑" w:hAnsi="微软雅黑" w:cs="微软雅黑"/>
          <w:color w:val="auto"/>
          <w:szCs w:val="21"/>
          <w:lang w:val="zh-TW" w:eastAsia="zh-TW"/>
        </w:rPr>
        <w:t>教练</w:t>
      </w:r>
      <w:r>
        <w:rPr>
          <w:rFonts w:ascii="微软雅黑" w:eastAsia="微软雅黑" w:hAnsi="微软雅黑" w:cs="微软雅黑" w:hint="eastAsia"/>
          <w:color w:val="auto"/>
          <w:szCs w:val="21"/>
          <w:lang w:val="zh-TW"/>
        </w:rPr>
        <w:t>4</w:t>
      </w:r>
      <w:r>
        <w:rPr>
          <w:rFonts w:ascii="微软雅黑" w:eastAsia="微软雅黑" w:hAnsi="微软雅黑" w:cs="微软雅黑"/>
          <w:color w:val="auto"/>
          <w:szCs w:val="21"/>
          <w:lang w:val="zh-TW" w:eastAsia="zh-TW"/>
        </w:rPr>
        <w:t>000人皆来自全国一流体育学院及师范大学</w:t>
      </w:r>
      <w:r>
        <w:rPr>
          <w:rFonts w:ascii="微软雅黑" w:eastAsia="微软雅黑" w:hAnsi="微软雅黑" w:cs="微软雅黑" w:hint="eastAsia"/>
          <w:color w:val="auto"/>
          <w:szCs w:val="21"/>
          <w:lang w:val="zh-TW"/>
        </w:rPr>
        <w:t>，外教近百人来自全球8个国家的知名职业球队或体育大学，</w:t>
      </w:r>
      <w:r>
        <w:rPr>
          <w:rFonts w:ascii="微软雅黑" w:eastAsia="微软雅黑" w:hAnsi="微软雅黑" w:cs="微软雅黑"/>
          <w:color w:val="auto"/>
          <w:szCs w:val="21"/>
          <w:lang w:val="zh-TW" w:eastAsia="zh-TW"/>
        </w:rPr>
        <w:t>同时凭借专业、全面、丰富的培训课程体系和优质的服务从2015</w:t>
      </w:r>
      <w:r>
        <w:rPr>
          <w:rFonts w:ascii="微软雅黑" w:eastAsia="微软雅黑" w:hAnsi="微软雅黑" w:cs="微软雅黑" w:hint="eastAsia"/>
          <w:color w:val="auto"/>
          <w:szCs w:val="21"/>
          <w:lang w:val="zh-TW"/>
        </w:rPr>
        <w:t>年</w:t>
      </w:r>
      <w:r>
        <w:rPr>
          <w:rFonts w:ascii="微软雅黑" w:eastAsia="微软雅黑" w:hAnsi="微软雅黑" w:cs="微软雅黑"/>
          <w:color w:val="auto"/>
          <w:szCs w:val="21"/>
          <w:lang w:val="zh-TW" w:eastAsia="zh-TW"/>
        </w:rPr>
        <w:t>开始成为中国最大的体育培训机构</w:t>
      </w:r>
      <w:r>
        <w:rPr>
          <w:rFonts w:ascii="微软雅黑" w:eastAsia="微软雅黑" w:hAnsi="微软雅黑" w:cs="微软雅黑" w:hint="eastAsia"/>
          <w:color w:val="auto"/>
          <w:szCs w:val="21"/>
          <w:lang w:val="zh-TW"/>
        </w:rPr>
        <w:t>，</w:t>
      </w:r>
      <w:bookmarkStart w:id="5" w:name="OLE_LINK14"/>
      <w:r>
        <w:rPr>
          <w:rFonts w:ascii="微软雅黑" w:eastAsia="微软雅黑" w:hAnsi="微软雅黑" w:cs="微软雅黑"/>
          <w:color w:val="auto"/>
          <w:szCs w:val="21"/>
          <w:lang w:val="zh-TW" w:eastAsia="zh-TW"/>
        </w:rPr>
        <w:t>旗下开展体育培训业务的公司遍布</w:t>
      </w:r>
      <w:bookmarkStart w:id="6" w:name="OLE_LINK17"/>
      <w:bookmarkStart w:id="7" w:name="OLE_LINK18"/>
      <w:bookmarkEnd w:id="5"/>
      <w:r>
        <w:rPr>
          <w:rFonts w:ascii="微软雅黑" w:eastAsia="微软雅黑" w:hAnsi="微软雅黑" w:cs="微软雅黑"/>
          <w:color w:val="auto"/>
          <w:szCs w:val="21"/>
          <w:lang w:val="zh-TW" w:eastAsia="zh-TW"/>
        </w:rPr>
        <w:t>上海、广州、深圳、成都、哈尔滨、沈阳、天津、杭州、济南、武汉、重庆</w:t>
      </w:r>
      <w:r>
        <w:rPr>
          <w:rFonts w:ascii="微软雅黑" w:eastAsia="微软雅黑" w:hAnsi="微软雅黑" w:cs="微软雅黑" w:hint="eastAsia"/>
          <w:color w:val="auto"/>
          <w:szCs w:val="21"/>
          <w:lang w:val="zh-TW"/>
        </w:rPr>
        <w:t>、长沙</w:t>
      </w:r>
      <w:bookmarkEnd w:id="6"/>
      <w:bookmarkEnd w:id="7"/>
      <w:r>
        <w:rPr>
          <w:rFonts w:ascii="微软雅黑" w:eastAsia="微软雅黑" w:hAnsi="微软雅黑" w:cs="微软雅黑"/>
          <w:color w:val="auto"/>
          <w:szCs w:val="21"/>
          <w:lang w:val="zh-TW" w:eastAsia="zh-TW"/>
        </w:rPr>
        <w:t>等2</w:t>
      </w:r>
      <w:r>
        <w:rPr>
          <w:rFonts w:ascii="微软雅黑" w:eastAsia="微软雅黑" w:hAnsi="微软雅黑" w:cs="微软雅黑" w:hint="eastAsia"/>
          <w:color w:val="auto"/>
          <w:szCs w:val="21"/>
          <w:lang w:val="zh-TW"/>
        </w:rPr>
        <w:t>7</w:t>
      </w:r>
      <w:r>
        <w:rPr>
          <w:rFonts w:ascii="微软雅黑" w:eastAsia="微软雅黑" w:hAnsi="微软雅黑" w:cs="微软雅黑"/>
          <w:color w:val="auto"/>
          <w:szCs w:val="21"/>
          <w:lang w:val="zh-TW" w:eastAsia="zh-TW"/>
        </w:rPr>
        <w:t>座主要城市。</w:t>
      </w:r>
    </w:p>
    <w:bookmarkEnd w:id="1"/>
    <w:bookmarkEnd w:id="2"/>
    <w:p w:rsidR="00154E7C" w:rsidRDefault="00154E7C">
      <w:pPr>
        <w:rPr>
          <w:rFonts w:ascii="微软雅黑" w:eastAsia="微软雅黑" w:hAnsi="微软雅黑" w:cs="微软雅黑"/>
          <w:szCs w:val="21"/>
        </w:rPr>
      </w:pPr>
    </w:p>
    <w:p w:rsidR="00154E7C" w:rsidRDefault="006D168E">
      <w:pPr>
        <w:rPr>
          <w:rFonts w:ascii="微软雅黑" w:eastAsia="微软雅黑" w:hAnsi="微软雅黑" w:cs="微软雅黑"/>
          <w:b/>
          <w:szCs w:val="21"/>
        </w:rPr>
      </w:pPr>
      <w:r>
        <w:rPr>
          <w:rFonts w:ascii="微软雅黑" w:eastAsia="微软雅黑" w:hAnsi="微软雅黑" w:cs="微软雅黑" w:hint="eastAsia"/>
          <w:b/>
          <w:szCs w:val="21"/>
        </w:rPr>
        <w:t>体育场馆事业群</w:t>
      </w:r>
    </w:p>
    <w:p w:rsidR="00154E7C" w:rsidRDefault="006D168E" w:rsidP="00D03FDB">
      <w:pPr>
        <w:ind w:firstLineChars="157" w:firstLine="330"/>
        <w:rPr>
          <w:rFonts w:ascii="微软雅黑" w:eastAsia="微软雅黑" w:hAnsi="微软雅黑" w:cs="微软雅黑"/>
          <w:szCs w:val="21"/>
        </w:rPr>
      </w:pPr>
      <w:r>
        <w:rPr>
          <w:rFonts w:ascii="微软雅黑" w:eastAsia="微软雅黑" w:hAnsi="微软雅黑" w:cs="微软雅黑" w:hint="eastAsia"/>
          <w:szCs w:val="21"/>
        </w:rPr>
        <w:lastRenderedPageBreak/>
        <w:t>宏远时代体育场馆事业群成立于2013年，现处于内部孵化阶段。通过体育场馆的开发与运营，整合全国优质场馆资源，为大众体育爱好者提供更多的运动场地，目前直营场馆面积近十万平！未来，宏远时代体育场馆事业群还将携手合作伙伴，通过自营与联合经营，自主投资与入股投资的形式，开发建设全国数百城市上万场馆。</w:t>
      </w:r>
    </w:p>
    <w:p w:rsidR="00154E7C" w:rsidRDefault="00154E7C" w:rsidP="00D03FDB">
      <w:pPr>
        <w:ind w:firstLineChars="236" w:firstLine="496"/>
        <w:rPr>
          <w:rFonts w:ascii="微软雅黑" w:eastAsia="微软雅黑" w:hAnsi="微软雅黑" w:cs="微软雅黑"/>
          <w:szCs w:val="21"/>
        </w:rPr>
      </w:pPr>
    </w:p>
    <w:p w:rsidR="00154E7C" w:rsidRDefault="006D168E">
      <w:pPr>
        <w:rPr>
          <w:rFonts w:ascii="微软雅黑" w:eastAsia="微软雅黑" w:hAnsi="微软雅黑" w:cs="微软雅黑"/>
          <w:b/>
          <w:bCs/>
          <w:szCs w:val="21"/>
          <w:lang w:val="zh-TW" w:eastAsia="zh-TW"/>
        </w:rPr>
      </w:pPr>
      <w:r>
        <w:rPr>
          <w:rFonts w:ascii="微软雅黑" w:eastAsia="微软雅黑" w:hAnsi="微软雅黑" w:cs="微软雅黑"/>
          <w:b/>
          <w:bCs/>
          <w:szCs w:val="21"/>
          <w:lang w:val="zh-TW" w:eastAsia="zh-TW"/>
        </w:rPr>
        <w:t>体育科技事业群：</w:t>
      </w:r>
    </w:p>
    <w:p w:rsidR="00154E7C" w:rsidRDefault="006D168E">
      <w:pPr>
        <w:ind w:firstLineChars="200" w:firstLine="420"/>
        <w:rPr>
          <w:rFonts w:ascii="微软雅黑" w:eastAsia="微软雅黑" w:hAnsi="微软雅黑" w:cs="微软雅黑"/>
          <w:szCs w:val="21"/>
        </w:rPr>
      </w:pPr>
      <w:r>
        <w:rPr>
          <w:rFonts w:ascii="微软雅黑" w:eastAsia="微软雅黑" w:hAnsi="微软雅黑" w:cs="微软雅黑" w:hint="eastAsia"/>
          <w:szCs w:val="21"/>
        </w:rPr>
        <w:t>宏远时代体育科技公司成立于2016年3月，于当年10月开始独立运营，</w:t>
      </w:r>
      <w:bookmarkStart w:id="8" w:name="OLE_LINK12"/>
      <w:bookmarkStart w:id="9" w:name="OLE_LINK13"/>
      <w:r>
        <w:rPr>
          <w:rFonts w:ascii="微软雅黑" w:eastAsia="微软雅黑" w:hAnsi="微软雅黑" w:cs="微软雅黑" w:hint="eastAsia"/>
          <w:szCs w:val="21"/>
        </w:rPr>
        <w:t>其开发的首款练客体育软件</w:t>
      </w:r>
      <w:bookmarkEnd w:id="8"/>
      <w:bookmarkEnd w:id="9"/>
      <w:r>
        <w:rPr>
          <w:rFonts w:ascii="微软雅黑" w:eastAsia="微软雅黑" w:hAnsi="微软雅黑" w:cs="微软雅黑" w:hint="eastAsia"/>
          <w:szCs w:val="21"/>
        </w:rPr>
        <w:t>于2017 年5月正式上线。练客体育以“</w:t>
      </w:r>
      <w:bookmarkStart w:id="10" w:name="OLE_LINK4"/>
      <w:bookmarkStart w:id="11" w:name="OLE_LINK3"/>
      <w:r>
        <w:rPr>
          <w:rFonts w:ascii="微软雅黑" w:eastAsia="微软雅黑" w:hAnsi="微软雅黑" w:cs="微软雅黑" w:hint="eastAsia"/>
          <w:szCs w:val="21"/>
        </w:rPr>
        <w:t>让运动不再孤单</w:t>
      </w:r>
      <w:bookmarkEnd w:id="10"/>
      <w:bookmarkEnd w:id="11"/>
      <w:r>
        <w:rPr>
          <w:rFonts w:ascii="微软雅黑" w:eastAsia="微软雅黑" w:hAnsi="微软雅黑" w:cs="微软雅黑" w:hint="eastAsia"/>
          <w:szCs w:val="21"/>
        </w:rPr>
        <w:t>”为slogan，培养和帮助更多人在家里运动，是全国首个大众在线的体育培训平台，通过金牌培训导师在线陪伴和指导，打造适合大众的运动计划。每个动作都由资深健身教练通过直播途径进行指导，好比拥有身边的专属健身教练一般，随时就能享受到不在健身房却像在健身房般身临其境的运动体验。未来，宏远时代体育科技公司将致力于让科技全方位融入体育产品及服务，为用户提供线上线下无缝整合的、一站式智能体育生活。</w:t>
      </w:r>
    </w:p>
    <w:p w:rsidR="00154E7C" w:rsidRDefault="00154E7C">
      <w:pPr>
        <w:rPr>
          <w:rFonts w:ascii="微软雅黑" w:eastAsia="微软雅黑" w:hAnsi="微软雅黑" w:cs="微软雅黑"/>
          <w:szCs w:val="21"/>
        </w:rPr>
      </w:pPr>
    </w:p>
    <w:p w:rsidR="00154E7C" w:rsidRDefault="006D168E">
      <w:pPr>
        <w:rPr>
          <w:rFonts w:ascii="微软雅黑" w:eastAsia="微软雅黑" w:hAnsi="微软雅黑" w:cs="微软雅黑"/>
          <w:b/>
          <w:bCs/>
          <w:szCs w:val="21"/>
          <w:lang w:val="zh-TW" w:eastAsia="zh-TW"/>
        </w:rPr>
      </w:pPr>
      <w:r>
        <w:rPr>
          <w:rFonts w:ascii="微软雅黑" w:eastAsia="微软雅黑" w:hAnsi="微软雅黑" w:cs="微软雅黑"/>
          <w:b/>
          <w:bCs/>
          <w:szCs w:val="21"/>
          <w:lang w:val="zh-TW" w:eastAsia="zh-TW"/>
        </w:rPr>
        <w:t>体育赛事事业群：</w:t>
      </w:r>
    </w:p>
    <w:bookmarkEnd w:id="0"/>
    <w:p w:rsidR="00154E7C" w:rsidRDefault="006D168E">
      <w:pPr>
        <w:spacing w:line="276" w:lineRule="auto"/>
        <w:ind w:firstLine="360"/>
        <w:rPr>
          <w:rFonts w:ascii="微软雅黑" w:eastAsia="微软雅黑" w:hAnsi="微软雅黑" w:cs="微软雅黑"/>
          <w:szCs w:val="21"/>
          <w:lang w:val="zh-TW"/>
        </w:rPr>
      </w:pPr>
      <w:r>
        <w:rPr>
          <w:rFonts w:ascii="微软雅黑" w:eastAsia="微软雅黑" w:hAnsi="微软雅黑" w:cs="微软雅黑" w:hint="eastAsia"/>
          <w:szCs w:val="21"/>
          <w:lang w:val="zh-TW"/>
        </w:rPr>
        <w:t>宏远时代体育赛事事业群成立于2013年，在2013年至2016年内部孵化阶段，宏远时代体育赛事事业群举办的比赛参与人数已超过万人。2017年2月，集团投资近亿元的赛事公司正式成立。2017年，宏远时代体育赛事公司将举办首个大众篮球赛事项目—</w:t>
      </w:r>
      <w:r>
        <w:rPr>
          <w:rFonts w:ascii="微软雅黑" w:eastAsia="微软雅黑" w:hAnsi="微软雅黑" w:cs="微软雅黑" w:hint="eastAsia"/>
          <w:szCs w:val="21"/>
        </w:rPr>
        <w:t>宏超联赛super BA联赛</w:t>
      </w:r>
      <w:r>
        <w:rPr>
          <w:rFonts w:ascii="微软雅黑" w:eastAsia="微软雅黑" w:hAnsi="微软雅黑" w:cs="微软雅黑" w:hint="eastAsia"/>
          <w:szCs w:val="21"/>
          <w:lang w:val="zh-TW"/>
        </w:rPr>
        <w:t>，预计报名人数超十万人。未来，宏远时代体育赛事公司将以打造国内原创赛事IP为核心，以举办全民参与的、职业与非职业体育赛事为己任，致力于成为中国自主IP体育赛事的最大生产者。</w:t>
      </w:r>
    </w:p>
    <w:p w:rsidR="00154E7C" w:rsidRDefault="00154E7C">
      <w:pPr>
        <w:spacing w:line="276" w:lineRule="auto"/>
        <w:rPr>
          <w:rFonts w:ascii="微软雅黑" w:eastAsia="微软雅黑" w:hAnsi="微软雅黑" w:cs="微软雅黑"/>
          <w:b/>
          <w:szCs w:val="21"/>
        </w:rPr>
      </w:pPr>
    </w:p>
    <w:p w:rsidR="00154E7C" w:rsidRDefault="006D168E">
      <w:pPr>
        <w:rPr>
          <w:rFonts w:ascii="微软雅黑" w:eastAsia="微软雅黑" w:hAnsi="微软雅黑" w:cs="微软雅黑"/>
          <w:b/>
          <w:bCs/>
          <w:szCs w:val="21"/>
          <w:lang w:val="zh-TW" w:eastAsia="zh-TW"/>
        </w:rPr>
      </w:pPr>
      <w:r>
        <w:rPr>
          <w:rFonts w:ascii="微软雅黑" w:eastAsia="微软雅黑" w:hAnsi="微软雅黑" w:hint="eastAsia"/>
          <w:b/>
          <w:szCs w:val="21"/>
          <w:lang w:val="zh-CN"/>
        </w:rPr>
        <w:t>公司</w:t>
      </w:r>
      <w:r>
        <w:rPr>
          <w:rFonts w:ascii="微软雅黑" w:eastAsia="微软雅黑" w:hAnsi="微软雅黑"/>
          <w:b/>
          <w:szCs w:val="21"/>
          <w:lang w:val="zh-CN"/>
        </w:rPr>
        <w:t>大事记</w:t>
      </w:r>
    </w:p>
    <w:p w:rsidR="00154E7C" w:rsidRDefault="006D168E">
      <w:pPr>
        <w:rPr>
          <w:rFonts w:ascii="微软雅黑" w:eastAsia="微软雅黑" w:hAnsi="微软雅黑" w:cs="微软雅黑"/>
          <w:b/>
          <w:bCs/>
          <w:szCs w:val="21"/>
        </w:rPr>
      </w:pPr>
      <w:r>
        <w:rPr>
          <w:rFonts w:ascii="微软雅黑" w:eastAsia="微软雅黑" w:hAnsi="微软雅黑" w:cs="微软雅黑"/>
          <w:b/>
          <w:bCs/>
          <w:szCs w:val="21"/>
        </w:rPr>
        <w:lastRenderedPageBreak/>
        <w:t>2010</w:t>
      </w:r>
      <w:r>
        <w:rPr>
          <w:rFonts w:ascii="微软雅黑" w:eastAsia="微软雅黑" w:hAnsi="微软雅黑" w:cs="微软雅黑"/>
          <w:b/>
          <w:bCs/>
          <w:szCs w:val="21"/>
          <w:lang w:val="zh-TW" w:eastAsia="zh-TW"/>
        </w:rPr>
        <w:t>年，宏远时代体育</w:t>
      </w:r>
      <w:r>
        <w:rPr>
          <w:rFonts w:ascii="微软雅黑" w:eastAsia="微软雅黑" w:hAnsi="微软雅黑" w:cs="微软雅黑" w:hint="eastAsia"/>
          <w:b/>
          <w:bCs/>
          <w:szCs w:val="21"/>
          <w:lang w:val="zh-TW"/>
        </w:rPr>
        <w:t>在哈尔滨创立</w:t>
      </w:r>
    </w:p>
    <w:p w:rsidR="00154E7C" w:rsidRDefault="006D168E">
      <w:pPr>
        <w:rPr>
          <w:rFonts w:ascii="微软雅黑" w:eastAsia="微软雅黑" w:hAnsi="微软雅黑" w:cs="微软雅黑"/>
          <w:b/>
          <w:bCs/>
          <w:szCs w:val="21"/>
          <w:lang w:val="zh-TW"/>
        </w:rPr>
      </w:pPr>
      <w:r>
        <w:rPr>
          <w:rFonts w:ascii="微软雅黑" w:eastAsia="微软雅黑" w:hAnsi="微软雅黑" w:cs="微软雅黑"/>
          <w:b/>
          <w:bCs/>
          <w:szCs w:val="21"/>
        </w:rPr>
        <w:t>2011</w:t>
      </w:r>
      <w:r>
        <w:rPr>
          <w:rFonts w:ascii="微软雅黑" w:eastAsia="微软雅黑" w:hAnsi="微软雅黑" w:cs="微软雅黑"/>
          <w:b/>
          <w:bCs/>
          <w:szCs w:val="21"/>
          <w:lang w:val="zh-TW" w:eastAsia="zh-TW"/>
        </w:rPr>
        <w:t>年</w:t>
      </w:r>
      <w:r>
        <w:rPr>
          <w:rFonts w:ascii="微软雅黑" w:eastAsia="微软雅黑" w:hAnsi="微软雅黑" w:cs="微软雅黑"/>
          <w:b/>
          <w:bCs/>
          <w:szCs w:val="21"/>
          <w:lang w:val="zh-CN"/>
        </w:rPr>
        <w:t>9</w:t>
      </w:r>
      <w:r>
        <w:rPr>
          <w:rFonts w:ascii="微软雅黑" w:eastAsia="微软雅黑" w:hAnsi="微软雅黑"/>
          <w:b/>
          <w:szCs w:val="21"/>
          <w:lang w:val="zh-CN"/>
        </w:rPr>
        <w:t>月</w:t>
      </w:r>
      <w:r>
        <w:rPr>
          <w:rFonts w:ascii="微软雅黑" w:eastAsia="微软雅黑" w:hAnsi="微软雅黑" w:cs="微软雅黑"/>
          <w:b/>
          <w:bCs/>
          <w:szCs w:val="21"/>
          <w:lang w:val="zh-TW" w:eastAsia="zh-TW"/>
        </w:rPr>
        <w:t>，沈阳分公司成立</w:t>
      </w:r>
      <w:r>
        <w:rPr>
          <w:rFonts w:ascii="微软雅黑" w:eastAsia="微软雅黑" w:hAnsi="微软雅黑" w:cs="微软雅黑" w:hint="eastAsia"/>
          <w:b/>
          <w:bCs/>
          <w:szCs w:val="21"/>
          <w:lang w:val="zh-TW"/>
        </w:rPr>
        <w:t>，全国性战略布局和集团化管理模式确立</w:t>
      </w:r>
    </w:p>
    <w:p w:rsidR="00154E7C" w:rsidRDefault="006D168E">
      <w:pPr>
        <w:rPr>
          <w:rFonts w:ascii="微软雅黑" w:eastAsia="微软雅黑" w:hAnsi="微软雅黑" w:cs="微软雅黑"/>
          <w:b/>
          <w:bCs/>
          <w:szCs w:val="21"/>
        </w:rPr>
      </w:pPr>
      <w:r>
        <w:rPr>
          <w:rFonts w:ascii="微软雅黑" w:eastAsia="微软雅黑" w:hAnsi="微软雅黑" w:cs="微软雅黑" w:hint="eastAsia"/>
          <w:b/>
          <w:bCs/>
          <w:szCs w:val="21"/>
          <w:lang w:val="zh-TW"/>
        </w:rPr>
        <w:t xml:space="preserve">2013年，宏远时代开始涉足体育场馆业务 </w:t>
      </w:r>
    </w:p>
    <w:p w:rsidR="00154E7C" w:rsidRDefault="006D168E">
      <w:pPr>
        <w:rPr>
          <w:rFonts w:ascii="微软雅黑" w:eastAsia="微软雅黑" w:hAnsi="微软雅黑" w:cs="微软雅黑"/>
          <w:szCs w:val="21"/>
          <w:lang w:val="zh-TW"/>
        </w:rPr>
      </w:pPr>
      <w:r>
        <w:rPr>
          <w:rFonts w:ascii="微软雅黑" w:eastAsia="微软雅黑" w:hAnsi="微软雅黑" w:cs="微软雅黑" w:hint="eastAsia"/>
          <w:szCs w:val="21"/>
          <w:lang w:val="zh-TW"/>
        </w:rPr>
        <w:t>宏远时代体育场馆事业群正式建立，开始从事体育场馆的开发与运营。目前，集团可用作培训的体育场馆近千家。</w:t>
      </w:r>
    </w:p>
    <w:p w:rsidR="00154E7C" w:rsidRDefault="006D168E">
      <w:pPr>
        <w:rPr>
          <w:rFonts w:ascii="微软雅黑" w:eastAsia="微软雅黑" w:hAnsi="微软雅黑" w:cs="微软雅黑"/>
          <w:szCs w:val="21"/>
          <w:lang w:val="zh-TW"/>
        </w:rPr>
      </w:pPr>
      <w:r>
        <w:rPr>
          <w:rFonts w:ascii="微软雅黑" w:eastAsia="微软雅黑" w:hAnsi="微软雅黑" w:cs="微软雅黑" w:hint="eastAsia"/>
          <w:b/>
          <w:szCs w:val="21"/>
          <w:lang w:val="zh-TW"/>
        </w:rPr>
        <w:t>2014年8月，完成体育培训多项目布局</w:t>
      </w:r>
    </w:p>
    <w:p w:rsidR="00154E7C" w:rsidRDefault="006D168E">
      <w:pPr>
        <w:rPr>
          <w:rFonts w:ascii="微软雅黑" w:eastAsia="微软雅黑" w:hAnsi="微软雅黑" w:cs="微软雅黑"/>
          <w:szCs w:val="21"/>
          <w:lang w:val="zh-TW"/>
        </w:rPr>
      </w:pPr>
      <w:r>
        <w:rPr>
          <w:rFonts w:ascii="微软雅黑" w:eastAsia="微软雅黑" w:hAnsi="微软雅黑" w:cs="微软雅黑" w:hint="eastAsia"/>
          <w:szCs w:val="21"/>
          <w:lang w:val="zh-TW"/>
        </w:rPr>
        <w:t>由过去专注篮球培训的体育培训机构转变为全体育项目的专业体育培训机构。目前，宏远时代已开展</w:t>
      </w:r>
      <w:r>
        <w:rPr>
          <w:rFonts w:ascii="微软雅黑" w:eastAsia="微软雅黑" w:hAnsi="微软雅黑" w:cs="微软雅黑"/>
          <w:szCs w:val="21"/>
          <w:lang w:val="zh-TW" w:eastAsia="zh-TW"/>
        </w:rPr>
        <w:t>篮球、足球、羽毛球、网球、击剑</w:t>
      </w:r>
      <w:r>
        <w:rPr>
          <w:rFonts w:ascii="微软雅黑" w:eastAsia="微软雅黑" w:hAnsi="微软雅黑" w:cs="微软雅黑" w:hint="eastAsia"/>
          <w:szCs w:val="21"/>
          <w:lang w:val="zh-TW"/>
        </w:rPr>
        <w:t>等五个体育培训项目。</w:t>
      </w:r>
    </w:p>
    <w:p w:rsidR="00154E7C" w:rsidRDefault="006D168E">
      <w:pPr>
        <w:rPr>
          <w:rFonts w:ascii="微软雅黑" w:eastAsia="微软雅黑" w:hAnsi="微软雅黑" w:cs="微软雅黑"/>
          <w:b/>
          <w:szCs w:val="21"/>
          <w:lang w:val="zh-TW"/>
        </w:rPr>
      </w:pPr>
      <w:r>
        <w:rPr>
          <w:rFonts w:ascii="微软雅黑" w:eastAsia="微软雅黑" w:hAnsi="微软雅黑" w:cs="微软雅黑" w:hint="eastAsia"/>
          <w:b/>
          <w:szCs w:val="21"/>
          <w:lang w:val="zh-TW"/>
        </w:rPr>
        <w:t>2015年，宏远时代凭借专业、全面、丰富的培训课程体系和优质的服务，成为中国最大的体育培训机构，并成为国内青少年体育培训行业第一品牌</w:t>
      </w:r>
    </w:p>
    <w:p w:rsidR="00154E7C" w:rsidRDefault="006D168E">
      <w:pPr>
        <w:rPr>
          <w:rFonts w:ascii="微软雅黑" w:eastAsia="微软雅黑" w:hAnsi="微软雅黑" w:cs="微软雅黑"/>
          <w:b/>
          <w:szCs w:val="21"/>
          <w:lang w:val="zh-TW"/>
        </w:rPr>
      </w:pPr>
      <w:r>
        <w:rPr>
          <w:rFonts w:ascii="微软雅黑" w:eastAsia="微软雅黑" w:hAnsi="微软雅黑" w:cs="微软雅黑" w:hint="eastAsia"/>
          <w:b/>
          <w:szCs w:val="21"/>
          <w:lang w:val="zh-TW"/>
        </w:rPr>
        <w:t>2016年，总部迁至北京，全产业集团化发展</w:t>
      </w:r>
    </w:p>
    <w:p w:rsidR="00154E7C" w:rsidRDefault="006D168E">
      <w:pPr>
        <w:rPr>
          <w:rFonts w:ascii="微软雅黑" w:eastAsia="微软雅黑" w:hAnsi="微软雅黑" w:cs="微软雅黑"/>
          <w:b/>
          <w:szCs w:val="21"/>
        </w:rPr>
      </w:pPr>
      <w:r>
        <w:rPr>
          <w:rFonts w:ascii="微软雅黑" w:eastAsia="微软雅黑" w:hAnsi="微软雅黑" w:cs="微软雅黑" w:hint="eastAsia"/>
          <w:b/>
          <w:szCs w:val="21"/>
        </w:rPr>
        <w:t>2016年3月，</w:t>
      </w:r>
      <w:r>
        <w:rPr>
          <w:rFonts w:ascii="微软雅黑" w:eastAsia="微软雅黑" w:hAnsi="微软雅黑" w:cs="微软雅黑" w:hint="eastAsia"/>
          <w:b/>
          <w:szCs w:val="21"/>
          <w:lang w:val="zh-TW" w:eastAsia="zh-TW"/>
        </w:rPr>
        <w:t>体育科技事业群</w:t>
      </w:r>
      <w:r>
        <w:rPr>
          <w:rFonts w:ascii="微软雅黑" w:eastAsia="微软雅黑" w:hAnsi="微软雅黑" w:cs="微软雅黑" w:hint="eastAsia"/>
          <w:b/>
          <w:szCs w:val="21"/>
        </w:rPr>
        <w:t>正式成立</w:t>
      </w:r>
    </w:p>
    <w:p w:rsidR="00154E7C" w:rsidRDefault="006D168E">
      <w:pPr>
        <w:rPr>
          <w:rFonts w:ascii="微软雅黑" w:eastAsia="微软雅黑" w:hAnsi="微软雅黑" w:cs="微软雅黑"/>
          <w:b/>
          <w:szCs w:val="21"/>
          <w:lang w:val="zh-TW"/>
        </w:rPr>
      </w:pPr>
      <w:r>
        <w:rPr>
          <w:rFonts w:ascii="微软雅黑" w:eastAsia="微软雅黑" w:hAnsi="微软雅黑" w:cs="微软雅黑" w:hint="eastAsia"/>
          <w:b/>
          <w:szCs w:val="21"/>
          <w:lang w:val="zh-TW"/>
        </w:rPr>
        <w:t>2016年7月，获得品牌中国颁发的“最佳体育培训品牌”殊荣</w:t>
      </w:r>
    </w:p>
    <w:p w:rsidR="00154E7C" w:rsidRDefault="006D168E">
      <w:pPr>
        <w:rPr>
          <w:rFonts w:ascii="微软雅黑" w:eastAsia="微软雅黑" w:hAnsi="微软雅黑" w:cs="微软雅黑"/>
          <w:b/>
          <w:szCs w:val="21"/>
          <w:lang w:val="zh-TW"/>
        </w:rPr>
      </w:pPr>
      <w:r>
        <w:rPr>
          <w:rFonts w:ascii="微软雅黑" w:eastAsia="微软雅黑" w:hAnsi="微软雅黑" w:cs="微软雅黑" w:hint="eastAsia"/>
          <w:b/>
          <w:szCs w:val="21"/>
          <w:lang w:val="zh-TW"/>
        </w:rPr>
        <w:t>2016年9月，获得3亿元首轮融资，是近几年体育培训领域最大规模融资</w:t>
      </w:r>
    </w:p>
    <w:p w:rsidR="00154E7C" w:rsidRDefault="006D168E">
      <w:pPr>
        <w:rPr>
          <w:rFonts w:ascii="微软雅黑" w:eastAsia="微软雅黑" w:hAnsi="微软雅黑" w:cs="微软雅黑"/>
          <w:b/>
          <w:szCs w:val="21"/>
          <w:lang w:val="zh-TW"/>
        </w:rPr>
      </w:pPr>
      <w:r>
        <w:rPr>
          <w:rFonts w:ascii="微软雅黑" w:eastAsia="微软雅黑" w:hAnsi="微软雅黑" w:cs="微软雅黑" w:hint="eastAsia"/>
          <w:b/>
          <w:szCs w:val="21"/>
          <w:lang w:val="zh-TW"/>
        </w:rPr>
        <w:t>2016年11月，获得新浪网颁发的“2016中国品牌价值教育连锁机构”殊荣</w:t>
      </w:r>
    </w:p>
    <w:p w:rsidR="00154E7C" w:rsidRDefault="006D168E">
      <w:pPr>
        <w:rPr>
          <w:rFonts w:ascii="微软雅黑" w:eastAsia="微软雅黑" w:hAnsi="微软雅黑"/>
          <w:b/>
          <w:bCs/>
          <w:szCs w:val="21"/>
        </w:rPr>
      </w:pPr>
      <w:r>
        <w:rPr>
          <w:rFonts w:ascii="微软雅黑" w:eastAsia="微软雅黑" w:hAnsi="微软雅黑"/>
          <w:b/>
          <w:bCs/>
          <w:szCs w:val="21"/>
        </w:rPr>
        <w:t>2016年12月，获得由新华网颁发的“2016年度·社会影响力教育集团”和“2016年度·社会影响力杰出人物”两项影响</w:t>
      </w:r>
      <w:r>
        <w:rPr>
          <w:rFonts w:ascii="微软雅黑" w:eastAsia="微软雅黑" w:hAnsi="微软雅黑" w:hint="eastAsia"/>
          <w:b/>
          <w:bCs/>
          <w:szCs w:val="21"/>
        </w:rPr>
        <w:t>力</w:t>
      </w:r>
      <w:r>
        <w:rPr>
          <w:rFonts w:ascii="微软雅黑" w:eastAsia="微软雅黑" w:hAnsi="微软雅黑"/>
          <w:b/>
          <w:bCs/>
          <w:szCs w:val="21"/>
        </w:rPr>
        <w:t>大奖</w:t>
      </w:r>
    </w:p>
    <w:p w:rsidR="00154E7C" w:rsidRDefault="006D168E">
      <w:pPr>
        <w:spacing w:line="276" w:lineRule="auto"/>
        <w:rPr>
          <w:rFonts w:ascii="微软雅黑" w:eastAsia="微软雅黑" w:hAnsi="微软雅黑" w:cs="微软雅黑"/>
          <w:b/>
          <w:szCs w:val="21"/>
        </w:rPr>
      </w:pPr>
      <w:bookmarkStart w:id="12" w:name="OLE_LINK10"/>
      <w:bookmarkStart w:id="13" w:name="OLE_LINK11"/>
      <w:r>
        <w:rPr>
          <w:rFonts w:ascii="微软雅黑" w:eastAsia="微软雅黑" w:hAnsi="微软雅黑" w:cs="微软雅黑" w:hint="eastAsia"/>
          <w:b/>
          <w:szCs w:val="21"/>
        </w:rPr>
        <w:t>2017年2月，宏远时代赛事公司正式成立</w:t>
      </w:r>
      <w:r>
        <w:rPr>
          <w:rFonts w:ascii="微软雅黑" w:eastAsia="微软雅黑" w:hAnsi="微软雅黑" w:hint="eastAsia"/>
          <w:b/>
          <w:bCs/>
          <w:szCs w:val="21"/>
        </w:rPr>
        <w:t>，</w:t>
      </w:r>
      <w:r>
        <w:rPr>
          <w:rFonts w:ascii="微软雅黑" w:eastAsia="微软雅黑" w:hAnsi="微软雅黑" w:hint="eastAsia"/>
          <w:b/>
          <w:bCs/>
          <w:szCs w:val="21"/>
          <w:lang w:val="zh-TW"/>
        </w:rPr>
        <w:t>致力于成为中国自主IP体育赛事的最大生产者。</w:t>
      </w:r>
    </w:p>
    <w:bookmarkEnd w:id="12"/>
    <w:bookmarkEnd w:id="13"/>
    <w:p w:rsidR="00154E7C" w:rsidRDefault="00154E7C">
      <w:pPr>
        <w:rPr>
          <w:rFonts w:ascii="微软雅黑" w:eastAsiaTheme="minorEastAsia" w:hAnsi="微软雅黑"/>
          <w:sz w:val="20"/>
          <w:lang w:val="zh-TW"/>
        </w:rPr>
      </w:pPr>
    </w:p>
    <w:p w:rsidR="00154E7C" w:rsidRDefault="00154E7C">
      <w:pPr>
        <w:rPr>
          <w:rFonts w:ascii="微软雅黑" w:eastAsia="微软雅黑" w:hAnsi="微软雅黑" w:cs="微软雅黑"/>
          <w:sz w:val="20"/>
        </w:rPr>
      </w:pPr>
    </w:p>
    <w:p w:rsidR="00154E7C" w:rsidRDefault="00154E7C">
      <w:pPr>
        <w:rPr>
          <w:rFonts w:ascii="微软雅黑" w:eastAsia="微软雅黑" w:hAnsi="微软雅黑" w:cs="微软雅黑"/>
          <w:lang w:val="zh-TW" w:eastAsia="zh-TW"/>
        </w:rPr>
      </w:pPr>
    </w:p>
    <w:p w:rsidR="00154E7C" w:rsidRDefault="006D168E">
      <w:pPr>
        <w:rPr>
          <w:rFonts w:ascii="微软雅黑" w:eastAsia="微软雅黑" w:hAnsi="微软雅黑" w:cs="微软雅黑"/>
          <w:b/>
          <w:bCs/>
          <w:lang w:val="zh-TW" w:eastAsia="zh-TW"/>
        </w:rPr>
      </w:pPr>
      <w:r>
        <w:rPr>
          <w:rFonts w:ascii="微软雅黑" w:eastAsia="微软雅黑" w:hAnsi="微软雅黑" w:cs="微软雅黑"/>
          <w:b/>
          <w:bCs/>
          <w:shd w:val="clear" w:color="auto" w:fill="FFFF00"/>
          <w:lang w:val="zh-TW" w:eastAsia="zh-TW"/>
        </w:rPr>
        <w:t>关注方式</w:t>
      </w:r>
    </w:p>
    <w:p w:rsidR="00154E7C" w:rsidRDefault="006D168E">
      <w:pPr>
        <w:rPr>
          <w:rFonts w:ascii="微软雅黑" w:eastAsia="微软雅黑" w:hAnsi="微软雅黑" w:cs="微软雅黑"/>
          <w:lang w:val="zh-TW" w:eastAsia="zh-TW"/>
        </w:rPr>
      </w:pPr>
      <w:r>
        <w:rPr>
          <w:rFonts w:ascii="微软雅黑" w:eastAsia="微软雅黑" w:hAnsi="微软雅黑" w:cs="微软雅黑"/>
          <w:lang w:val="zh-TW" w:eastAsia="zh-TW"/>
        </w:rPr>
        <w:t>官方微信：宏远时代  宏远时代体育</w:t>
      </w:r>
    </w:p>
    <w:p w:rsidR="00154E7C" w:rsidRDefault="006D168E">
      <w:pPr>
        <w:rPr>
          <w:rStyle w:val="Hyperlink0"/>
          <w:lang w:eastAsia="zh-TW"/>
        </w:rPr>
      </w:pPr>
      <w:r>
        <w:rPr>
          <w:rFonts w:ascii="微软雅黑" w:eastAsia="微软雅黑" w:hAnsi="微软雅黑" w:cs="微软雅黑"/>
          <w:lang w:val="zh-TW" w:eastAsia="zh-TW"/>
        </w:rPr>
        <w:t>官方网站：</w:t>
      </w:r>
      <w:hyperlink r:id="rId10" w:history="1">
        <w:r w:rsidRPr="000D08EB">
          <w:rPr>
            <w:rStyle w:val="Hyperlink0"/>
            <w:color w:val="FF0000"/>
            <w:lang w:eastAsia="zh-TW"/>
          </w:rPr>
          <w:t>www.hy-sports.cn</w:t>
        </w:r>
      </w:hyperlink>
    </w:p>
    <w:p w:rsidR="00154E7C" w:rsidRDefault="006D168E">
      <w:pPr>
        <w:rPr>
          <w:rFonts w:ascii="微软雅黑" w:eastAsia="微软雅黑" w:hAnsi="微软雅黑" w:cs="微软雅黑"/>
          <w:bCs/>
          <w:sz w:val="24"/>
          <w:szCs w:val="24"/>
        </w:rPr>
      </w:pPr>
      <w:r>
        <w:rPr>
          <w:rFonts w:ascii="微软雅黑" w:eastAsia="微软雅黑" w:hAnsi="微软雅黑" w:cs="微软雅黑" w:hint="eastAsia"/>
          <w:bCs/>
          <w:sz w:val="24"/>
          <w:szCs w:val="24"/>
        </w:rPr>
        <w:t>联系人：</w:t>
      </w:r>
      <w:r w:rsidR="000D08EB">
        <w:rPr>
          <w:rFonts w:ascii="微软雅黑" w:eastAsia="微软雅黑" w:hAnsi="微软雅黑" w:cs="微软雅黑" w:hint="eastAsia"/>
          <w:bCs/>
          <w:color w:val="FF0000"/>
          <w:sz w:val="24"/>
          <w:szCs w:val="24"/>
        </w:rPr>
        <w:t>董文硕13240156669</w:t>
      </w:r>
    </w:p>
    <w:p w:rsidR="00154E7C" w:rsidRDefault="006D168E">
      <w:pPr>
        <w:rPr>
          <w:rFonts w:ascii="微软雅黑" w:eastAsia="微软雅黑" w:hAnsi="微软雅黑" w:cs="微软雅黑"/>
          <w:bCs/>
          <w:sz w:val="24"/>
          <w:szCs w:val="24"/>
        </w:rPr>
      </w:pPr>
      <w:r>
        <w:rPr>
          <w:rFonts w:ascii="微软雅黑" w:eastAsia="微软雅黑" w:hAnsi="微软雅黑" w:cs="微软雅黑" w:hint="eastAsia"/>
          <w:bCs/>
          <w:sz w:val="24"/>
          <w:szCs w:val="24"/>
        </w:rPr>
        <w:t>邮箱：</w:t>
      </w:r>
      <w:hyperlink r:id="rId11" w:history="1">
        <w:r w:rsidR="000D08EB" w:rsidRPr="000D08EB">
          <w:rPr>
            <w:rStyle w:val="a6"/>
            <w:rFonts w:ascii="微软雅黑" w:eastAsia="微软雅黑" w:hAnsi="微软雅黑" w:cs="微软雅黑" w:hint="eastAsia"/>
            <w:bCs/>
            <w:color w:val="FF0000"/>
            <w:sz w:val="24"/>
            <w:szCs w:val="24"/>
          </w:rPr>
          <w:t>dongwenshuo@hy-sport.cn</w:t>
        </w:r>
      </w:hyperlink>
    </w:p>
    <w:p w:rsidR="00154E7C" w:rsidRDefault="006D168E">
      <w:pPr>
        <w:rPr>
          <w:rFonts w:ascii="微软雅黑" w:eastAsia="微软雅黑" w:hAnsi="微软雅黑" w:cs="微软雅黑"/>
          <w:bCs/>
          <w:sz w:val="24"/>
          <w:szCs w:val="24"/>
        </w:rPr>
      </w:pPr>
      <w:r>
        <w:rPr>
          <w:rFonts w:ascii="微软雅黑" w:eastAsia="微软雅黑" w:hAnsi="微软雅黑" w:cs="微软雅黑" w:hint="eastAsia"/>
          <w:bCs/>
          <w:sz w:val="24"/>
          <w:szCs w:val="24"/>
        </w:rPr>
        <w:t>工作地点：</w:t>
      </w:r>
      <w:r>
        <w:rPr>
          <w:rFonts w:ascii="微软雅黑" w:eastAsia="微软雅黑" w:hAnsi="微软雅黑" w:cs="微软雅黑" w:hint="eastAsia"/>
          <w:b/>
          <w:color w:val="auto"/>
          <w:sz w:val="24"/>
          <w:szCs w:val="24"/>
        </w:rPr>
        <w:t>北京市朝阳区酒仙桥中路鸿运大厦9楼</w:t>
      </w:r>
    </w:p>
    <w:p w:rsidR="00154E7C" w:rsidRDefault="006D168E">
      <w:pPr>
        <w:rPr>
          <w:rFonts w:ascii="微软雅黑" w:eastAsia="微软雅黑" w:hAnsi="微软雅黑" w:cs="微软雅黑"/>
          <w:bCs/>
          <w:sz w:val="24"/>
          <w:szCs w:val="24"/>
        </w:rPr>
      </w:pPr>
      <w:r>
        <w:rPr>
          <w:rFonts w:ascii="微软雅黑" w:eastAsia="微软雅黑" w:hAnsi="微软雅黑" w:cs="微软雅黑" w:hint="eastAsia"/>
          <w:bCs/>
          <w:sz w:val="24"/>
          <w:szCs w:val="24"/>
        </w:rPr>
        <w:t>具体招聘岗位及薪资附表：</w:t>
      </w:r>
    </w:p>
    <w:p w:rsidR="00154E7C" w:rsidRDefault="006D168E">
      <w:pPr>
        <w:rPr>
          <w:rFonts w:ascii="微软雅黑" w:eastAsia="微软雅黑" w:hAnsi="微软雅黑" w:cs="微软雅黑"/>
          <w:bCs/>
          <w:sz w:val="24"/>
          <w:szCs w:val="24"/>
        </w:rPr>
      </w:pPr>
      <w:r>
        <w:rPr>
          <w:rFonts w:ascii="微软雅黑" w:eastAsia="微软雅黑" w:hAnsi="微软雅黑" w:cs="微软雅黑" w:hint="eastAsia"/>
          <w:bCs/>
          <w:sz w:val="24"/>
          <w:szCs w:val="24"/>
        </w:rPr>
        <w:t>公司所有岗位提供五险</w:t>
      </w:r>
    </w:p>
    <w:p w:rsidR="00154E7C" w:rsidRDefault="006D168E">
      <w:pPr>
        <w:rPr>
          <w:rFonts w:ascii="微软雅黑" w:eastAsia="微软雅黑" w:hAnsi="微软雅黑" w:cs="微软雅黑"/>
          <w:bCs/>
          <w:sz w:val="24"/>
          <w:szCs w:val="24"/>
        </w:rPr>
      </w:pPr>
      <w:r>
        <w:rPr>
          <w:rFonts w:ascii="微软雅黑" w:eastAsia="微软雅黑" w:hAnsi="微软雅黑" w:cs="微软雅黑" w:hint="eastAsia"/>
          <w:bCs/>
          <w:sz w:val="24"/>
          <w:szCs w:val="24"/>
        </w:rPr>
        <w:t>所有招聘岗位人数不限</w:t>
      </w:r>
    </w:p>
    <w:p w:rsidR="00154E7C" w:rsidRPr="00D03FDB" w:rsidRDefault="00D03FDB">
      <w:pPr>
        <w:rPr>
          <w:rFonts w:ascii="微软雅黑" w:eastAsia="微软雅黑" w:hAnsi="微软雅黑" w:cs="微软雅黑"/>
          <w:b/>
          <w:color w:val="FF0000"/>
          <w:sz w:val="28"/>
          <w:szCs w:val="28"/>
        </w:rPr>
      </w:pPr>
      <w:r w:rsidRPr="00D03FDB">
        <w:rPr>
          <w:rFonts w:ascii="微软雅黑" w:eastAsia="微软雅黑" w:hAnsi="微软雅黑" w:cs="微软雅黑" w:hint="eastAsia"/>
          <w:b/>
          <w:color w:val="FF0000"/>
          <w:sz w:val="28"/>
          <w:szCs w:val="28"/>
        </w:rPr>
        <w:t>储备干部成长支持：</w:t>
      </w:r>
    </w:p>
    <w:p w:rsidR="006B054E" w:rsidRPr="000A5A62" w:rsidRDefault="00D03FDB" w:rsidP="00FE0BBE">
      <w:pPr>
        <w:pStyle w:val="a9"/>
        <w:ind w:left="-5"/>
        <w:rPr>
          <w:b/>
          <w:color w:val="FF0000"/>
          <w:sz w:val="20"/>
          <w:szCs w:val="20"/>
        </w:rPr>
      </w:pPr>
      <w:r w:rsidRPr="00D03FDB">
        <w:rPr>
          <w:rStyle w:val="fontstyle01"/>
          <w:rFonts w:hint="default"/>
          <w:b/>
          <w:color w:val="FF0000"/>
        </w:rPr>
        <w:t>1 百校储备干部期间， 可以参加 M1 以下的培训；</w:t>
      </w:r>
      <w:r w:rsidRPr="00D03FDB">
        <w:rPr>
          <w:rFonts w:hint="eastAsia"/>
          <w:b/>
          <w:color w:val="FF0000"/>
          <w:sz w:val="20"/>
          <w:szCs w:val="20"/>
        </w:rPr>
        <w:br/>
      </w:r>
      <w:r w:rsidRPr="00D03FDB">
        <w:rPr>
          <w:rStyle w:val="fontstyle01"/>
          <w:rFonts w:hint="default"/>
          <w:b/>
          <w:color w:val="FF0000"/>
        </w:rPr>
        <w:t>2 表现优秀提前提拔或调岗；</w:t>
      </w:r>
      <w:r w:rsidRPr="00D03FDB">
        <w:rPr>
          <w:rFonts w:hint="eastAsia"/>
          <w:b/>
          <w:color w:val="FF0000"/>
          <w:sz w:val="20"/>
          <w:szCs w:val="20"/>
        </w:rPr>
        <w:br/>
      </w:r>
      <w:r w:rsidRPr="00D03FDB">
        <w:rPr>
          <w:rStyle w:val="fontstyle01"/>
          <w:rFonts w:hint="default"/>
          <w:b/>
          <w:color w:val="FF0000"/>
        </w:rPr>
        <w:t xml:space="preserve">3 </w:t>
      </w:r>
      <w:bookmarkStart w:id="14" w:name="_GoBack"/>
      <w:bookmarkEnd w:id="14"/>
      <w:r w:rsidR="006B054E">
        <w:rPr>
          <w:rStyle w:val="aa"/>
          <w:rFonts w:ascii="Arial" w:hAnsi="Arial" w:cs="Arial"/>
          <w:color w:val="FF0000"/>
          <w:sz w:val="20"/>
          <w:szCs w:val="20"/>
        </w:rPr>
        <w:t>在市场营销、人事招聘、运营、行政管理等岗位调岗锻炼的机会。</w:t>
      </w:r>
    </w:p>
    <w:p w:rsidR="00D03FDB" w:rsidRPr="006B054E" w:rsidRDefault="00D03FDB">
      <w:pPr>
        <w:rPr>
          <w:rFonts w:ascii="微软雅黑" w:eastAsia="微软雅黑" w:hAnsi="微软雅黑" w:cs="微软雅黑"/>
          <w:b/>
          <w:color w:val="FF0000"/>
          <w:sz w:val="28"/>
          <w:szCs w:val="28"/>
        </w:rPr>
      </w:pPr>
    </w:p>
    <w:p w:rsidR="00154E7C" w:rsidRDefault="00154E7C">
      <w:pPr>
        <w:spacing w:line="360" w:lineRule="auto"/>
        <w:ind w:left="0" w:firstLine="0"/>
        <w:rPr>
          <w:rFonts w:ascii="微软雅黑" w:eastAsia="微软雅黑" w:hAnsi="微软雅黑"/>
          <w:sz w:val="22"/>
          <w:szCs w:val="21"/>
        </w:rPr>
      </w:pPr>
    </w:p>
    <w:sectPr w:rsidR="00154E7C">
      <w:headerReference w:type="even" r:id="rId12"/>
      <w:headerReference w:type="default" r:id="rId13"/>
      <w:footerReference w:type="default" r:id="rId14"/>
      <w:headerReference w:type="first" r:id="rId15"/>
      <w:pgSz w:w="11906" w:h="16838"/>
      <w:pgMar w:top="1440" w:right="1077" w:bottom="1134" w:left="1077" w:header="340" w:footer="283"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13D" w:rsidRDefault="008A213D">
      <w:pPr>
        <w:spacing w:after="0" w:line="240" w:lineRule="auto"/>
      </w:pPr>
      <w:r>
        <w:separator/>
      </w:r>
    </w:p>
  </w:endnote>
  <w:endnote w:type="continuationSeparator" w:id="0">
    <w:p w:rsidR="008A213D" w:rsidRDefault="008A2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
    <w:altName w:val="微软雅黑"/>
    <w:charset w:val="86"/>
    <w:family w:val="swiss"/>
    <w:pitch w:val="default"/>
    <w:sig w:usb0="00000000" w:usb1="00000000" w:usb2="00000010" w:usb3="00000000" w:csb0="00040000" w:csb1="00000000"/>
  </w:font>
  <w:font w:name=".....?">
    <w:altName w:val="微软雅黑"/>
    <w:charset w:val="86"/>
    <w:family w:val="swiss"/>
    <w:pitch w:val="default"/>
    <w:sig w:usb0="00000000" w:usb1="0000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E7C" w:rsidRDefault="006D168E">
    <w:pPr>
      <w:jc w:val="center"/>
      <w:rPr>
        <w:rFonts w:ascii="Arial" w:hAnsi="Arial" w:cs="Arial"/>
        <w:color w:val="333333"/>
        <w:sz w:val="16"/>
        <w:szCs w:val="16"/>
        <w:shd w:val="clear" w:color="auto" w:fill="FFFFFF"/>
      </w:rPr>
    </w:pPr>
    <w:bookmarkStart w:id="15" w:name="OLE_LINK7"/>
    <w:bookmarkStart w:id="16" w:name="OLE_LINK8"/>
    <w:r>
      <w:rPr>
        <w:rFonts w:ascii="微软雅黑" w:eastAsia="微软雅黑" w:hAnsi="微软雅黑" w:cs="Arial" w:hint="eastAsia"/>
        <w:color w:val="333333"/>
        <w:sz w:val="13"/>
        <w:szCs w:val="16"/>
        <w:shd w:val="clear" w:color="auto" w:fill="FFFFFF"/>
      </w:rPr>
      <w:t>总部：</w:t>
    </w:r>
    <w:r>
      <w:rPr>
        <w:rFonts w:ascii="微软雅黑" w:eastAsia="微软雅黑" w:hAnsi="微软雅黑" w:cs="Arial"/>
        <w:color w:val="333333"/>
        <w:sz w:val="13"/>
        <w:szCs w:val="16"/>
        <w:shd w:val="clear" w:color="auto" w:fill="FFFFFF"/>
      </w:rPr>
      <w:t>北京市朝阳区酒仙桥中路26号院鸿运</w:t>
    </w:r>
    <w:r>
      <w:rPr>
        <w:rFonts w:ascii="微软雅黑" w:eastAsia="微软雅黑" w:hAnsi="微软雅黑" w:cs="Arial" w:hint="eastAsia"/>
        <w:color w:val="333333"/>
        <w:sz w:val="13"/>
        <w:szCs w:val="16"/>
        <w:shd w:val="clear" w:color="auto" w:fill="FFFFFF"/>
      </w:rPr>
      <w:t>大厦7层</w:t>
    </w:r>
    <w:bookmarkEnd w:id="15"/>
    <w:bookmarkEnd w:id="16"/>
    <w:r>
      <w:rPr>
        <w:rFonts w:ascii="微软雅黑" w:eastAsia="微软雅黑" w:hAnsi="微软雅黑" w:hint="eastAsia"/>
        <w:sz w:val="13"/>
      </w:rPr>
      <w:br/>
      <w:t>官网地址：</w:t>
    </w:r>
    <w:r>
      <w:rPr>
        <w:rFonts w:ascii="微软雅黑" w:eastAsia="微软雅黑" w:hAnsi="微软雅黑"/>
        <w:sz w:val="13"/>
      </w:rPr>
      <w:t>http://hy-sport.cn/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13D" w:rsidRDefault="008A213D">
      <w:pPr>
        <w:spacing w:after="0" w:line="240" w:lineRule="auto"/>
      </w:pPr>
      <w:r>
        <w:separator/>
      </w:r>
    </w:p>
  </w:footnote>
  <w:footnote w:type="continuationSeparator" w:id="0">
    <w:p w:rsidR="008A213D" w:rsidRDefault="008A2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E7C" w:rsidRDefault="008A213D">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11381" o:spid="_x0000_s2059" type="#_x0000_t75" style="position:absolute;left:0;text-align:left;margin-left:0;margin-top:0;width:487.45pt;height:484.5pt;z-index:-251655168;mso-position-horizontal:center;mso-position-horizontal-relative:margin;mso-position-vertical:center;mso-position-vertical-relative:margin;mso-width-relative:page;mso-height-relative:page" o:allowincell="f">
          <v:imagedata r:id="rId1" o:title="公关公司抬头纸"/>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E7C" w:rsidRDefault="006D168E">
    <w:pPr>
      <w:pStyle w:val="a5"/>
      <w:jc w:val="both"/>
      <w:rPr>
        <w:rFonts w:eastAsiaTheme="minorEastAsia"/>
        <w:sz w:val="13"/>
        <w:szCs w:val="10"/>
      </w:rPr>
    </w:pPr>
    <w:r>
      <w:rPr>
        <w:rFonts w:eastAsiaTheme="minorEastAsia" w:hint="eastAsia"/>
        <w:noProof/>
        <w:sz w:val="13"/>
        <w:szCs w:val="10"/>
      </w:rPr>
      <w:drawing>
        <wp:inline distT="0" distB="0" distL="0" distR="0">
          <wp:extent cx="1176655" cy="476885"/>
          <wp:effectExtent l="0" t="0" r="0" b="0"/>
          <wp:docPr id="1" name="图片 0" descr="宏远时代体育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宏远时代体育logo.png"/>
                  <pic:cNvPicPr>
                    <a:picLocks noChangeAspect="1"/>
                  </pic:cNvPicPr>
                </pic:nvPicPr>
                <pic:blipFill>
                  <a:blip r:embed="rId1"/>
                  <a:srcRect b="18919"/>
                  <a:stretch>
                    <a:fillRect/>
                  </a:stretch>
                </pic:blipFill>
                <pic:spPr>
                  <a:xfrm>
                    <a:off x="0" y="0"/>
                    <a:ext cx="1176793" cy="477078"/>
                  </a:xfrm>
                  <a:prstGeom prst="rect">
                    <a:avLst/>
                  </a:prstGeom>
                </pic:spPr>
              </pic:pic>
            </a:graphicData>
          </a:graphic>
        </wp:inline>
      </w:drawing>
    </w:r>
    <w:r>
      <w:rPr>
        <w:rFonts w:eastAsiaTheme="minorEastAsia" w:hint="eastAsia"/>
        <w:sz w:val="13"/>
        <w:szCs w:val="10"/>
      </w:rPr>
      <w:t xml:space="preserve">                                                                         </w:t>
    </w:r>
    <w:r>
      <w:rPr>
        <w:rFonts w:eastAsiaTheme="minorEastAsia" w:hint="eastAsia"/>
        <w:noProof/>
        <w:sz w:val="13"/>
        <w:szCs w:val="10"/>
      </w:rPr>
      <w:drawing>
        <wp:inline distT="0" distB="0" distL="0" distR="0">
          <wp:extent cx="2019300" cy="252730"/>
          <wp:effectExtent l="0" t="0" r="0" b="0"/>
          <wp:docPr id="7" name="图片 5" descr="slo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slogen.png"/>
                  <pic:cNvPicPr>
                    <a:picLocks noChangeAspect="1"/>
                  </pic:cNvPicPr>
                </pic:nvPicPr>
                <pic:blipFill>
                  <a:blip r:embed="rId2"/>
                  <a:stretch>
                    <a:fillRect/>
                  </a:stretch>
                </pic:blipFill>
                <pic:spPr>
                  <a:xfrm>
                    <a:off x="0" y="0"/>
                    <a:ext cx="2019343" cy="253247"/>
                  </a:xfrm>
                  <a:prstGeom prst="rect">
                    <a:avLst/>
                  </a:prstGeom>
                </pic:spPr>
              </pic:pic>
            </a:graphicData>
          </a:graphic>
        </wp:inline>
      </w:drawing>
    </w:r>
    <w:r>
      <w:rPr>
        <w:rFonts w:eastAsiaTheme="minorEastAsia" w:hint="eastAsia"/>
        <w:sz w:val="13"/>
        <w:szCs w:val="10"/>
      </w:rPr>
      <w:t xml:space="preserve">                                                               </w:t>
    </w:r>
    <w:r>
      <w:rPr>
        <w:rFonts w:eastAsiaTheme="minorEastAsia" w:hint="eastAsia"/>
        <w:sz w:val="11"/>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E7C" w:rsidRDefault="008A213D">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11380" o:spid="_x0000_s2058" type="#_x0000_t75" style="position:absolute;left:0;text-align:left;margin-left:0;margin-top:0;width:487.45pt;height:484.5pt;z-index:-251656192;mso-position-horizontal:center;mso-position-horizontal-relative:margin;mso-position-vertical:center;mso-position-vertical-relative:margin;mso-width-relative:page;mso-height-relative:page" o:allowincell="f">
          <v:imagedata r:id="rId1" o:title="公关公司抬头纸"/>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B5651"/>
    <w:multiLevelType w:val="multilevel"/>
    <w:tmpl w:val="232B5651"/>
    <w:lvl w:ilvl="0">
      <w:start w:val="1"/>
      <w:numFmt w:val="bullet"/>
      <w:lvlText w:val="✓"/>
      <w:lvlJc w:val="left"/>
      <w:pPr>
        <w:ind w:left="4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lvlText w:val="■"/>
      <w:lvlJc w:val="left"/>
      <w:pPr>
        <w:ind w:left="8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lvlText w:val="◆"/>
      <w:lvlJc w:val="left"/>
      <w:pPr>
        <w:ind w:left="12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6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210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52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94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336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780" w:hanging="4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7670C"/>
    <w:rsid w:val="00062E87"/>
    <w:rsid w:val="000A5A62"/>
    <w:rsid w:val="000A78B9"/>
    <w:rsid w:val="000D08EB"/>
    <w:rsid w:val="001366B6"/>
    <w:rsid w:val="00154E7C"/>
    <w:rsid w:val="0016285F"/>
    <w:rsid w:val="00190FD9"/>
    <w:rsid w:val="001C3ED0"/>
    <w:rsid w:val="001D72FC"/>
    <w:rsid w:val="002522E2"/>
    <w:rsid w:val="0025474B"/>
    <w:rsid w:val="00281C96"/>
    <w:rsid w:val="00286D36"/>
    <w:rsid w:val="002A2415"/>
    <w:rsid w:val="002B4F7E"/>
    <w:rsid w:val="00304F7E"/>
    <w:rsid w:val="003050BD"/>
    <w:rsid w:val="00306144"/>
    <w:rsid w:val="00307B2E"/>
    <w:rsid w:val="00316E8C"/>
    <w:rsid w:val="00323109"/>
    <w:rsid w:val="003410B3"/>
    <w:rsid w:val="003445D9"/>
    <w:rsid w:val="003614AD"/>
    <w:rsid w:val="00373451"/>
    <w:rsid w:val="00383A18"/>
    <w:rsid w:val="00387795"/>
    <w:rsid w:val="003B4658"/>
    <w:rsid w:val="003D26A2"/>
    <w:rsid w:val="003E086F"/>
    <w:rsid w:val="00435C7F"/>
    <w:rsid w:val="004858FD"/>
    <w:rsid w:val="004A7135"/>
    <w:rsid w:val="005239A0"/>
    <w:rsid w:val="005414B8"/>
    <w:rsid w:val="00570284"/>
    <w:rsid w:val="005D57EF"/>
    <w:rsid w:val="0062139E"/>
    <w:rsid w:val="006459C9"/>
    <w:rsid w:val="00651344"/>
    <w:rsid w:val="006A600E"/>
    <w:rsid w:val="006B054E"/>
    <w:rsid w:val="006D168E"/>
    <w:rsid w:val="006F0300"/>
    <w:rsid w:val="00700711"/>
    <w:rsid w:val="00703419"/>
    <w:rsid w:val="00736DA2"/>
    <w:rsid w:val="00740374"/>
    <w:rsid w:val="00752C05"/>
    <w:rsid w:val="0077670C"/>
    <w:rsid w:val="007779F7"/>
    <w:rsid w:val="00796F4D"/>
    <w:rsid w:val="007A70B4"/>
    <w:rsid w:val="0081797A"/>
    <w:rsid w:val="0084280D"/>
    <w:rsid w:val="008638FF"/>
    <w:rsid w:val="00866055"/>
    <w:rsid w:val="0086721C"/>
    <w:rsid w:val="00876F9E"/>
    <w:rsid w:val="008779EE"/>
    <w:rsid w:val="008945AD"/>
    <w:rsid w:val="0089678B"/>
    <w:rsid w:val="008A213D"/>
    <w:rsid w:val="008D21CF"/>
    <w:rsid w:val="008F1B9A"/>
    <w:rsid w:val="00982D59"/>
    <w:rsid w:val="009B0D14"/>
    <w:rsid w:val="009D5D95"/>
    <w:rsid w:val="009F3ED2"/>
    <w:rsid w:val="009F6CDD"/>
    <w:rsid w:val="00A1158F"/>
    <w:rsid w:val="00A14371"/>
    <w:rsid w:val="00A72AB2"/>
    <w:rsid w:val="00A85E73"/>
    <w:rsid w:val="00A867B8"/>
    <w:rsid w:val="00A93585"/>
    <w:rsid w:val="00AB133D"/>
    <w:rsid w:val="00AB1CCA"/>
    <w:rsid w:val="00AD51CF"/>
    <w:rsid w:val="00B35CEE"/>
    <w:rsid w:val="00B35F9B"/>
    <w:rsid w:val="00B61245"/>
    <w:rsid w:val="00B62195"/>
    <w:rsid w:val="00B62F3F"/>
    <w:rsid w:val="00B76571"/>
    <w:rsid w:val="00B76D7C"/>
    <w:rsid w:val="00B80992"/>
    <w:rsid w:val="00BE0CA7"/>
    <w:rsid w:val="00C27FDB"/>
    <w:rsid w:val="00C41E02"/>
    <w:rsid w:val="00C62023"/>
    <w:rsid w:val="00C77B0A"/>
    <w:rsid w:val="00C8686D"/>
    <w:rsid w:val="00C91D30"/>
    <w:rsid w:val="00CF772E"/>
    <w:rsid w:val="00D03FDB"/>
    <w:rsid w:val="00D0736C"/>
    <w:rsid w:val="00D15CD5"/>
    <w:rsid w:val="00D46E6B"/>
    <w:rsid w:val="00D552D2"/>
    <w:rsid w:val="00D85E1D"/>
    <w:rsid w:val="00DB485C"/>
    <w:rsid w:val="00DF30B7"/>
    <w:rsid w:val="00E0710E"/>
    <w:rsid w:val="00E4681D"/>
    <w:rsid w:val="00E512B1"/>
    <w:rsid w:val="00E659A2"/>
    <w:rsid w:val="00EA2CAC"/>
    <w:rsid w:val="00EB3F86"/>
    <w:rsid w:val="00ED4D4B"/>
    <w:rsid w:val="00EF4CD7"/>
    <w:rsid w:val="00F24F08"/>
    <w:rsid w:val="00F30CA9"/>
    <w:rsid w:val="00F37971"/>
    <w:rsid w:val="00F379ED"/>
    <w:rsid w:val="00F77159"/>
    <w:rsid w:val="00FE0BBE"/>
    <w:rsid w:val="00FE43DF"/>
    <w:rsid w:val="00FE5520"/>
    <w:rsid w:val="630D5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94" w:line="301" w:lineRule="auto"/>
      <w:ind w:left="-5" w:right="-15" w:hanging="10"/>
    </w:pPr>
    <w:rPr>
      <w:rFonts w:ascii="Calibri" w:eastAsia="Calibri" w:hAnsi="Calibri" w:cs="Calibri"/>
      <w:color w:val="00000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uiPriority w:val="99"/>
    <w:unhideWhenUsed/>
    <w:rPr>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 w:type="paragraph" w:customStyle="1" w:styleId="Pa1">
    <w:name w:val="Pa1"/>
    <w:basedOn w:val="a"/>
    <w:next w:val="a"/>
    <w:uiPriority w:val="99"/>
    <w:pPr>
      <w:autoSpaceDE w:val="0"/>
      <w:autoSpaceDN w:val="0"/>
      <w:adjustRightInd w:val="0"/>
      <w:spacing w:line="241" w:lineRule="atLeast"/>
    </w:pPr>
    <w:rPr>
      <w:rFonts w:ascii="......" w:eastAsia="......"/>
      <w:kern w:val="0"/>
      <w:sz w:val="24"/>
      <w:szCs w:val="24"/>
    </w:rPr>
  </w:style>
  <w:style w:type="character" w:customStyle="1" w:styleId="A8">
    <w:name w:val="A8"/>
    <w:uiPriority w:val="99"/>
    <w:qFormat/>
    <w:rPr>
      <w:rFonts w:cs="......"/>
      <w:color w:val="000000"/>
      <w:sz w:val="28"/>
      <w:szCs w:val="28"/>
    </w:rPr>
  </w:style>
  <w:style w:type="character" w:customStyle="1" w:styleId="A30">
    <w:name w:val="A3"/>
    <w:uiPriority w:val="99"/>
    <w:rPr>
      <w:rFonts w:ascii=".....?" w:eastAsia=".....?" w:cs=".....?"/>
      <w:color w:val="000000"/>
      <w:sz w:val="20"/>
      <w:szCs w:val="20"/>
    </w:rPr>
  </w:style>
  <w:style w:type="character" w:customStyle="1" w:styleId="A7">
    <w:name w:val="A7"/>
    <w:uiPriority w:val="99"/>
    <w:qFormat/>
    <w:rPr>
      <w:rFonts w:cs="......"/>
      <w:color w:val="000000"/>
      <w:sz w:val="48"/>
      <w:szCs w:val="48"/>
    </w:rPr>
  </w:style>
  <w:style w:type="paragraph" w:customStyle="1" w:styleId="Pa0">
    <w:name w:val="Pa0"/>
    <w:basedOn w:val="a"/>
    <w:next w:val="a"/>
    <w:uiPriority w:val="99"/>
    <w:qFormat/>
    <w:pPr>
      <w:autoSpaceDE w:val="0"/>
      <w:autoSpaceDN w:val="0"/>
      <w:adjustRightInd w:val="0"/>
      <w:spacing w:line="241" w:lineRule="atLeast"/>
    </w:pPr>
    <w:rPr>
      <w:rFonts w:ascii="......" w:eastAsia="......"/>
      <w:kern w:val="0"/>
      <w:sz w:val="24"/>
      <w:szCs w:val="24"/>
    </w:rPr>
  </w:style>
  <w:style w:type="paragraph" w:customStyle="1" w:styleId="1">
    <w:name w:val="列出段落1"/>
    <w:basedOn w:val="a"/>
    <w:qFormat/>
    <w:pPr>
      <w:ind w:firstLineChars="200" w:firstLine="420"/>
    </w:pPr>
  </w:style>
  <w:style w:type="character" w:customStyle="1" w:styleId="Hyperlink0">
    <w:name w:val="Hyperlink.0"/>
    <w:basedOn w:val="a0"/>
    <w:rPr>
      <w:rFonts w:ascii="微软雅黑" w:eastAsia="微软雅黑" w:hAnsi="微软雅黑" w:cs="微软雅黑"/>
      <w:color w:val="0000FF"/>
      <w:u w:val="single" w:color="0000FF"/>
      <w:lang w:val="en-US"/>
    </w:rPr>
  </w:style>
  <w:style w:type="character" w:customStyle="1" w:styleId="fontstyle01">
    <w:name w:val="fontstyle01"/>
    <w:basedOn w:val="a0"/>
    <w:rsid w:val="00D03FDB"/>
    <w:rPr>
      <w:rFonts w:ascii="宋体" w:eastAsia="宋体" w:hAnsi="宋体" w:hint="eastAsia"/>
      <w:b w:val="0"/>
      <w:bCs w:val="0"/>
      <w:i w:val="0"/>
      <w:iCs w:val="0"/>
      <w:color w:val="000000"/>
      <w:sz w:val="20"/>
      <w:szCs w:val="20"/>
    </w:rPr>
  </w:style>
  <w:style w:type="paragraph" w:styleId="a9">
    <w:name w:val="Normal (Web)"/>
    <w:basedOn w:val="a"/>
    <w:uiPriority w:val="99"/>
    <w:semiHidden/>
    <w:unhideWhenUsed/>
    <w:rsid w:val="006B054E"/>
    <w:pPr>
      <w:spacing w:before="100" w:beforeAutospacing="1" w:after="100" w:afterAutospacing="1" w:line="240" w:lineRule="auto"/>
      <w:ind w:left="0" w:right="0" w:firstLine="0"/>
    </w:pPr>
    <w:rPr>
      <w:rFonts w:ascii="宋体" w:eastAsia="宋体" w:hAnsi="宋体" w:cs="宋体"/>
      <w:color w:val="auto"/>
      <w:kern w:val="0"/>
      <w:sz w:val="24"/>
      <w:szCs w:val="24"/>
    </w:rPr>
  </w:style>
  <w:style w:type="character" w:styleId="aa">
    <w:name w:val="Strong"/>
    <w:basedOn w:val="a0"/>
    <w:uiPriority w:val="22"/>
    <w:qFormat/>
    <w:rsid w:val="006B054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468514">
      <w:bodyDiv w:val="1"/>
      <w:marLeft w:val="300"/>
      <w:marRight w:val="300"/>
      <w:marTop w:val="300"/>
      <w:marBottom w:val="30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ongwenshuo@hy-sport.cn" TargetMode="Externa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http://www.hy-sports.cn"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9"/>
    <customShpInfo spid="_x0000_s205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09ACC-157A-438A-A41B-D3FD2713F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303</Words>
  <Characters>1732</Characters>
  <Application>Microsoft Office Word</Application>
  <DocSecurity>0</DocSecurity>
  <Lines>14</Lines>
  <Paragraphs>4</Paragraphs>
  <ScaleCrop>false</ScaleCrop>
  <Company>CHINA</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盛传阳光传播机构Sunny Communication Group</dc:title>
  <dc:creator>Michael</dc:creator>
  <cp:lastModifiedBy>Lenovo</cp:lastModifiedBy>
  <cp:revision>9</cp:revision>
  <dcterms:created xsi:type="dcterms:W3CDTF">2017-08-29T03:12:00Z</dcterms:created>
  <dcterms:modified xsi:type="dcterms:W3CDTF">2017-09-02T03:55:00Z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